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F98B5" w14:textId="18064A98" w:rsidR="00F649E5" w:rsidRPr="00D915F2" w:rsidRDefault="00F649E5" w:rsidP="00F649E5">
      <w:pPr>
        <w:ind w:left="360"/>
        <w:jc w:val="center"/>
        <w:rPr>
          <w:b/>
          <w:bCs/>
          <w:sz w:val="28"/>
          <w:szCs w:val="28"/>
        </w:rPr>
      </w:pPr>
      <w:r w:rsidRPr="00D915F2">
        <w:rPr>
          <w:b/>
          <w:bCs/>
          <w:sz w:val="28"/>
          <w:szCs w:val="28"/>
        </w:rPr>
        <w:t>ALTAMONT READING LIST</w:t>
      </w:r>
      <w:r w:rsidR="004B3826" w:rsidRPr="00D915F2">
        <w:rPr>
          <w:b/>
          <w:bCs/>
          <w:sz w:val="28"/>
          <w:szCs w:val="28"/>
        </w:rPr>
        <w:t xml:space="preserve">: </w:t>
      </w:r>
      <w:r w:rsidRPr="00D915F2">
        <w:rPr>
          <w:b/>
          <w:bCs/>
          <w:sz w:val="28"/>
          <w:szCs w:val="28"/>
        </w:rPr>
        <w:t>GRADES 5-6</w:t>
      </w:r>
    </w:p>
    <w:p w14:paraId="4828D63C" w14:textId="77777777" w:rsidR="00F649E5" w:rsidRPr="00D915F2" w:rsidRDefault="00F649E5" w:rsidP="00F649E5">
      <w:pPr>
        <w:rPr>
          <w:b/>
          <w:bCs/>
        </w:rPr>
      </w:pPr>
    </w:p>
    <w:p w14:paraId="12B20F12" w14:textId="4184CD51" w:rsidR="00440364" w:rsidRPr="00D915F2" w:rsidRDefault="00622D15" w:rsidP="00440364">
      <w:pPr>
        <w:ind w:left="360"/>
        <w:rPr>
          <w:b/>
          <w:bCs/>
        </w:rPr>
      </w:pPr>
      <w:r>
        <w:rPr>
          <w:b/>
          <w:bCs/>
        </w:rPr>
        <w:t>OUTSIDE</w:t>
      </w:r>
      <w:r w:rsidR="00440364" w:rsidRPr="00D915F2">
        <w:rPr>
          <w:b/>
          <w:bCs/>
        </w:rPr>
        <w:t xml:space="preserve"> READING 2020-2021</w:t>
      </w:r>
    </w:p>
    <w:p w14:paraId="53F8E23B" w14:textId="7A353D0D" w:rsidR="00440364" w:rsidRPr="00D915F2" w:rsidRDefault="00440364" w:rsidP="00440364">
      <w:pPr>
        <w:ind w:left="360"/>
      </w:pPr>
      <w:r w:rsidRPr="00D915F2">
        <w:t>The Altamont School has a rich tradition of graduating students who are well-read, curious, and committed to the life-long habit of reading. In addition to the texts and material covered in class, Altamont students are expected to read on their own, outside of class</w:t>
      </w:r>
      <w:r w:rsidR="00714667">
        <w:t>.</w:t>
      </w:r>
      <w:r w:rsidRPr="00D915F2">
        <w:t xml:space="preserve"> In keeping with the mission and core values of our school, we believe that reading is one the most vital ways our students gain exposure to worlds and people different than themselves. Thus, The Altamont School maintains high and rigorous expectations when it comes to reading because we believe that reading is critical to producing “compassionate, well-educated individuals who are capable of independent thinking and innovative ideas.”</w:t>
      </w:r>
    </w:p>
    <w:p w14:paraId="0E0BD039" w14:textId="77777777" w:rsidR="00440364" w:rsidRPr="00D915F2" w:rsidRDefault="00440364" w:rsidP="00440364">
      <w:pPr>
        <w:ind w:left="360"/>
      </w:pPr>
    </w:p>
    <w:p w14:paraId="203CA15C" w14:textId="254F90A3" w:rsidR="00087EB7" w:rsidRPr="00D915F2" w:rsidRDefault="00087EB7" w:rsidP="00087EB7">
      <w:pPr>
        <w:pStyle w:val="ListParagraph"/>
        <w:numPr>
          <w:ilvl w:val="0"/>
          <w:numId w:val="1"/>
        </w:numPr>
      </w:pPr>
      <w:r w:rsidRPr="00D915F2">
        <w:rPr>
          <w:i/>
          <w:iCs/>
        </w:rPr>
        <w:t>Holes</w:t>
      </w:r>
      <w:r w:rsidR="00440364" w:rsidRPr="00D915F2">
        <w:t xml:space="preserve"> </w:t>
      </w:r>
      <w:r w:rsidR="00A1412A" w:rsidRPr="00D915F2">
        <w:t>–</w:t>
      </w:r>
      <w:r w:rsidR="00440364" w:rsidRPr="00D915F2">
        <w:t xml:space="preserve"> </w:t>
      </w:r>
      <w:r w:rsidRPr="00D915F2">
        <w:t>Louis Sacher</w:t>
      </w:r>
    </w:p>
    <w:p w14:paraId="7D079CC3" w14:textId="4EB50930" w:rsidR="00087EB7" w:rsidRPr="00D915F2" w:rsidRDefault="00087EB7" w:rsidP="00087EB7">
      <w:pPr>
        <w:pStyle w:val="ListParagraph"/>
        <w:numPr>
          <w:ilvl w:val="0"/>
          <w:numId w:val="1"/>
        </w:numPr>
      </w:pPr>
      <w:r w:rsidRPr="00D915F2">
        <w:rPr>
          <w:i/>
          <w:iCs/>
        </w:rPr>
        <w:t xml:space="preserve">The Giver Quartet </w:t>
      </w:r>
      <w:r w:rsidRPr="00D915F2">
        <w:t xml:space="preserve">(excluding </w:t>
      </w:r>
      <w:r w:rsidRPr="00D915F2">
        <w:rPr>
          <w:i/>
          <w:iCs/>
        </w:rPr>
        <w:t>The Giver</w:t>
      </w:r>
      <w:r w:rsidRPr="00D915F2">
        <w:t>, which will be read as a class in 6</w:t>
      </w:r>
      <w:r w:rsidRPr="00D915F2">
        <w:rPr>
          <w:vertAlign w:val="superscript"/>
        </w:rPr>
        <w:t>th</w:t>
      </w:r>
      <w:r w:rsidRPr="00D915F2">
        <w:t xml:space="preserve"> grade)</w:t>
      </w:r>
      <w:r w:rsidR="00440364" w:rsidRPr="00D915F2">
        <w:t xml:space="preserve"> </w:t>
      </w:r>
      <w:r w:rsidR="00A1412A" w:rsidRPr="00D915F2">
        <w:t>–</w:t>
      </w:r>
      <w:r w:rsidRPr="00D915F2">
        <w:t xml:space="preserve"> Lois Lowry </w:t>
      </w:r>
    </w:p>
    <w:p w14:paraId="66F3054E" w14:textId="77777777" w:rsidR="00457C92" w:rsidRPr="00D915F2" w:rsidRDefault="00457C92" w:rsidP="00457C92">
      <w:pPr>
        <w:pStyle w:val="ListParagraph"/>
        <w:numPr>
          <w:ilvl w:val="0"/>
          <w:numId w:val="1"/>
        </w:numPr>
      </w:pPr>
      <w:r w:rsidRPr="00D915F2">
        <w:rPr>
          <w:i/>
          <w:iCs/>
        </w:rPr>
        <w:t>Number the Stars</w:t>
      </w:r>
      <w:r w:rsidRPr="00D915F2">
        <w:t xml:space="preserve"> – Lois Lowry</w:t>
      </w:r>
    </w:p>
    <w:p w14:paraId="5287FF32" w14:textId="21EB9D01" w:rsidR="00087EB7" w:rsidRPr="00D915F2" w:rsidRDefault="00087EB7" w:rsidP="00457C92">
      <w:pPr>
        <w:pStyle w:val="ListParagraph"/>
        <w:numPr>
          <w:ilvl w:val="0"/>
          <w:numId w:val="1"/>
        </w:numPr>
      </w:pPr>
      <w:r w:rsidRPr="00D915F2">
        <w:rPr>
          <w:i/>
          <w:iCs/>
        </w:rPr>
        <w:t>The Girl Who Drank the Moon</w:t>
      </w:r>
      <w:r w:rsidR="00801AC0" w:rsidRPr="00D915F2">
        <w:t xml:space="preserve"> – Kelly Barnhill</w:t>
      </w:r>
    </w:p>
    <w:p w14:paraId="00BA609F" w14:textId="12C32D58" w:rsidR="00087EB7" w:rsidRPr="00D915F2" w:rsidRDefault="00087EB7" w:rsidP="00087EB7">
      <w:pPr>
        <w:pStyle w:val="ListParagraph"/>
        <w:numPr>
          <w:ilvl w:val="0"/>
          <w:numId w:val="1"/>
        </w:numPr>
      </w:pPr>
      <w:r w:rsidRPr="00D915F2">
        <w:rPr>
          <w:i/>
          <w:iCs/>
        </w:rPr>
        <w:t>Roll of Thunder, Hear My Cry</w:t>
      </w:r>
      <w:r w:rsidR="00801AC0" w:rsidRPr="00D915F2">
        <w:rPr>
          <w:i/>
          <w:iCs/>
        </w:rPr>
        <w:t xml:space="preserve"> </w:t>
      </w:r>
      <w:r w:rsidR="00801AC0" w:rsidRPr="00D915F2">
        <w:t xml:space="preserve">– Mildred D. </w:t>
      </w:r>
      <w:r w:rsidRPr="00D915F2">
        <w:t>Taylor</w:t>
      </w:r>
    </w:p>
    <w:p w14:paraId="116E384F" w14:textId="4597F48E" w:rsidR="00087EB7" w:rsidRPr="00D915F2" w:rsidRDefault="00087EB7" w:rsidP="00087EB7">
      <w:pPr>
        <w:pStyle w:val="ListParagraph"/>
        <w:numPr>
          <w:ilvl w:val="0"/>
          <w:numId w:val="1"/>
        </w:numPr>
      </w:pPr>
      <w:r w:rsidRPr="00D915F2">
        <w:rPr>
          <w:i/>
          <w:iCs/>
        </w:rPr>
        <w:t>Brown Girl Dreaming</w:t>
      </w:r>
      <w:r w:rsidR="00801AC0" w:rsidRPr="00D915F2">
        <w:rPr>
          <w:i/>
          <w:iCs/>
        </w:rPr>
        <w:t xml:space="preserve"> </w:t>
      </w:r>
      <w:r w:rsidR="00801AC0" w:rsidRPr="00D915F2">
        <w:t>- Jacqueline</w:t>
      </w:r>
      <w:r w:rsidRPr="00D915F2">
        <w:rPr>
          <w:i/>
          <w:iCs/>
        </w:rPr>
        <w:t xml:space="preserve"> </w:t>
      </w:r>
      <w:r w:rsidRPr="00D915F2">
        <w:t>Woodson</w:t>
      </w:r>
    </w:p>
    <w:p w14:paraId="0C0D35F7" w14:textId="4B799D8E" w:rsidR="00087EB7" w:rsidRPr="00D915F2" w:rsidRDefault="00087EB7" w:rsidP="00087EB7">
      <w:pPr>
        <w:pStyle w:val="ListParagraph"/>
        <w:numPr>
          <w:ilvl w:val="0"/>
          <w:numId w:val="1"/>
        </w:numPr>
      </w:pPr>
      <w:r w:rsidRPr="00D915F2">
        <w:rPr>
          <w:i/>
          <w:iCs/>
        </w:rPr>
        <w:t>Tom Sawyer</w:t>
      </w:r>
      <w:r w:rsidR="00801AC0" w:rsidRPr="00D915F2">
        <w:t xml:space="preserve"> – Mark </w:t>
      </w:r>
      <w:r w:rsidRPr="00D915F2">
        <w:t>Twain</w:t>
      </w:r>
    </w:p>
    <w:p w14:paraId="5B74010A" w14:textId="2D6CFD61" w:rsidR="00087EB7" w:rsidRPr="00D915F2" w:rsidRDefault="00087EB7" w:rsidP="00087EB7">
      <w:pPr>
        <w:pStyle w:val="ListParagraph"/>
        <w:numPr>
          <w:ilvl w:val="0"/>
          <w:numId w:val="1"/>
        </w:numPr>
      </w:pPr>
      <w:r w:rsidRPr="00D915F2">
        <w:rPr>
          <w:i/>
          <w:iCs/>
        </w:rPr>
        <w:t>Little Women</w:t>
      </w:r>
      <w:r w:rsidR="00801AC0" w:rsidRPr="00D915F2">
        <w:t xml:space="preserve"> – Louisa May</w:t>
      </w:r>
      <w:r w:rsidRPr="00D915F2">
        <w:t xml:space="preserve"> Alcott</w:t>
      </w:r>
    </w:p>
    <w:p w14:paraId="106E367B" w14:textId="5B1F85F5" w:rsidR="003377D6" w:rsidRPr="00D915F2" w:rsidRDefault="003377D6" w:rsidP="00087EB7">
      <w:pPr>
        <w:pStyle w:val="ListParagraph"/>
        <w:numPr>
          <w:ilvl w:val="0"/>
          <w:numId w:val="1"/>
        </w:numPr>
      </w:pPr>
      <w:r w:rsidRPr="00D915F2">
        <w:rPr>
          <w:i/>
          <w:iCs/>
        </w:rPr>
        <w:t>Percy Jackson</w:t>
      </w:r>
      <w:r w:rsidR="004047B5" w:rsidRPr="00D915F2">
        <w:rPr>
          <w:i/>
          <w:iCs/>
        </w:rPr>
        <w:t xml:space="preserve"> and the Olympians</w:t>
      </w:r>
      <w:r w:rsidRPr="00D915F2">
        <w:t xml:space="preserve"> (start from the beginning!)</w:t>
      </w:r>
      <w:r w:rsidR="00EE0581" w:rsidRPr="00D915F2">
        <w:t xml:space="preserve"> – Rick Riordan</w:t>
      </w:r>
    </w:p>
    <w:p w14:paraId="7E66E45C" w14:textId="4C6EAB27" w:rsidR="003377D6" w:rsidRPr="00D915F2" w:rsidRDefault="003377D6" w:rsidP="00087EB7">
      <w:pPr>
        <w:pStyle w:val="ListParagraph"/>
        <w:numPr>
          <w:ilvl w:val="0"/>
          <w:numId w:val="1"/>
        </w:numPr>
      </w:pPr>
      <w:r w:rsidRPr="00D915F2">
        <w:rPr>
          <w:i/>
          <w:iCs/>
        </w:rPr>
        <w:t>Alice’s Adventures in Wonderland</w:t>
      </w:r>
      <w:r w:rsidR="00EE0581" w:rsidRPr="00D915F2">
        <w:t xml:space="preserve"> – Lewis </w:t>
      </w:r>
      <w:r w:rsidRPr="00D915F2">
        <w:t>Carroll</w:t>
      </w:r>
    </w:p>
    <w:p w14:paraId="2EBEDA78" w14:textId="7A87DAAB" w:rsidR="004047B5" w:rsidRPr="00D915F2" w:rsidRDefault="004047B5" w:rsidP="00087EB7">
      <w:pPr>
        <w:pStyle w:val="ListParagraph"/>
        <w:numPr>
          <w:ilvl w:val="0"/>
          <w:numId w:val="1"/>
        </w:numPr>
      </w:pPr>
      <w:r w:rsidRPr="00D915F2">
        <w:rPr>
          <w:i/>
          <w:iCs/>
        </w:rPr>
        <w:t>Out of My Mind</w:t>
      </w:r>
      <w:r w:rsidR="00236850" w:rsidRPr="00D915F2">
        <w:t xml:space="preserve"> – Sharon M.</w:t>
      </w:r>
      <w:r w:rsidRPr="00D915F2">
        <w:t xml:space="preserve"> Draper</w:t>
      </w:r>
    </w:p>
    <w:p w14:paraId="08B4D9CA" w14:textId="26EB2784" w:rsidR="004047B5" w:rsidRPr="00D915F2" w:rsidRDefault="004047B5" w:rsidP="00087EB7">
      <w:pPr>
        <w:pStyle w:val="ListParagraph"/>
        <w:numPr>
          <w:ilvl w:val="0"/>
          <w:numId w:val="1"/>
        </w:numPr>
      </w:pPr>
      <w:r w:rsidRPr="00D915F2">
        <w:rPr>
          <w:i/>
          <w:iCs/>
        </w:rPr>
        <w:t>Wonder</w:t>
      </w:r>
      <w:r w:rsidR="00A1412A" w:rsidRPr="00D915F2">
        <w:t xml:space="preserve"> – </w:t>
      </w:r>
      <w:r w:rsidR="00236850" w:rsidRPr="00D915F2">
        <w:t xml:space="preserve">R.J. </w:t>
      </w:r>
      <w:r w:rsidRPr="00D915F2">
        <w:t xml:space="preserve">Palacio </w:t>
      </w:r>
    </w:p>
    <w:p w14:paraId="75009CEB" w14:textId="2DCDA053" w:rsidR="004047B5" w:rsidRPr="00D915F2" w:rsidRDefault="004047B5" w:rsidP="00087EB7">
      <w:pPr>
        <w:pStyle w:val="ListParagraph"/>
        <w:numPr>
          <w:ilvl w:val="0"/>
          <w:numId w:val="1"/>
        </w:numPr>
      </w:pPr>
      <w:r w:rsidRPr="00D915F2">
        <w:rPr>
          <w:i/>
          <w:iCs/>
        </w:rPr>
        <w:t>The Graveyard Book</w:t>
      </w:r>
      <w:r w:rsidR="00236850" w:rsidRPr="00D915F2">
        <w:t xml:space="preserve"> – Neil </w:t>
      </w:r>
      <w:r w:rsidRPr="00D915F2">
        <w:t>Gaiman</w:t>
      </w:r>
    </w:p>
    <w:p w14:paraId="5C49CFC7" w14:textId="672D9A4C" w:rsidR="004047B5" w:rsidRPr="00D915F2" w:rsidRDefault="004047B5" w:rsidP="00087EB7">
      <w:pPr>
        <w:pStyle w:val="ListParagraph"/>
        <w:numPr>
          <w:ilvl w:val="0"/>
          <w:numId w:val="1"/>
        </w:numPr>
      </w:pPr>
      <w:r w:rsidRPr="00D915F2">
        <w:rPr>
          <w:i/>
          <w:iCs/>
        </w:rPr>
        <w:t>Hello Universe</w:t>
      </w:r>
      <w:r w:rsidR="00236850" w:rsidRPr="00D915F2">
        <w:t xml:space="preserve"> – Erin Entrada </w:t>
      </w:r>
      <w:r w:rsidRPr="00D915F2">
        <w:t>Kelly</w:t>
      </w:r>
    </w:p>
    <w:p w14:paraId="6375EFE5" w14:textId="384D1521" w:rsidR="004047B5" w:rsidRPr="00D915F2" w:rsidRDefault="004047B5" w:rsidP="00087EB7">
      <w:pPr>
        <w:pStyle w:val="ListParagraph"/>
        <w:numPr>
          <w:ilvl w:val="0"/>
          <w:numId w:val="1"/>
        </w:numPr>
      </w:pPr>
      <w:r w:rsidRPr="00D915F2">
        <w:rPr>
          <w:i/>
          <w:iCs/>
        </w:rPr>
        <w:t>Bud, Not Buddy</w:t>
      </w:r>
      <w:r w:rsidR="00236850" w:rsidRPr="00D915F2">
        <w:t xml:space="preserve"> – Christopher Paul </w:t>
      </w:r>
      <w:r w:rsidRPr="00D915F2">
        <w:t>Curtis</w:t>
      </w:r>
    </w:p>
    <w:p w14:paraId="48503342" w14:textId="0D2A55FC" w:rsidR="004047B5" w:rsidRPr="00D915F2" w:rsidRDefault="004047B5" w:rsidP="00087EB7">
      <w:pPr>
        <w:pStyle w:val="ListParagraph"/>
        <w:numPr>
          <w:ilvl w:val="0"/>
          <w:numId w:val="1"/>
        </w:numPr>
      </w:pPr>
      <w:r w:rsidRPr="00D915F2">
        <w:rPr>
          <w:i/>
          <w:iCs/>
        </w:rPr>
        <w:t>The Crossover</w:t>
      </w:r>
      <w:r w:rsidR="00236850" w:rsidRPr="00D915F2">
        <w:rPr>
          <w:i/>
          <w:iCs/>
        </w:rPr>
        <w:t xml:space="preserve"> </w:t>
      </w:r>
      <w:r w:rsidR="00236850" w:rsidRPr="00D915F2">
        <w:t xml:space="preserve">– Kwame </w:t>
      </w:r>
      <w:r w:rsidRPr="00D915F2">
        <w:t>Alexander</w:t>
      </w:r>
    </w:p>
    <w:p w14:paraId="302C349D" w14:textId="03AAD91B" w:rsidR="004047B5" w:rsidRPr="00D915F2" w:rsidRDefault="004047B5" w:rsidP="00087EB7">
      <w:pPr>
        <w:pStyle w:val="ListParagraph"/>
        <w:numPr>
          <w:ilvl w:val="0"/>
          <w:numId w:val="1"/>
        </w:numPr>
      </w:pPr>
      <w:r w:rsidRPr="00D915F2">
        <w:rPr>
          <w:i/>
          <w:iCs/>
        </w:rPr>
        <w:t>Thrones and Bones Series</w:t>
      </w:r>
      <w:r w:rsidR="00236850" w:rsidRPr="00D915F2">
        <w:t xml:space="preserve"> – Lou </w:t>
      </w:r>
      <w:r w:rsidRPr="00D915F2">
        <w:t>Anders</w:t>
      </w:r>
    </w:p>
    <w:p w14:paraId="4C5783BA" w14:textId="422197E5" w:rsidR="00727A65" w:rsidRPr="00D915F2" w:rsidRDefault="00727A65" w:rsidP="00087EB7">
      <w:pPr>
        <w:pStyle w:val="ListParagraph"/>
        <w:numPr>
          <w:ilvl w:val="0"/>
          <w:numId w:val="1"/>
        </w:numPr>
      </w:pPr>
      <w:r w:rsidRPr="00D915F2">
        <w:rPr>
          <w:i/>
          <w:iCs/>
        </w:rPr>
        <w:t xml:space="preserve">Lucky Broken Girl </w:t>
      </w:r>
      <w:r w:rsidRPr="00D915F2">
        <w:t>– Ruth Behar</w:t>
      </w:r>
    </w:p>
    <w:p w14:paraId="3BF02C94" w14:textId="2864BC94" w:rsidR="004047B5" w:rsidRPr="00D915F2" w:rsidRDefault="0054058E" w:rsidP="00087EB7">
      <w:pPr>
        <w:pStyle w:val="ListParagraph"/>
        <w:numPr>
          <w:ilvl w:val="0"/>
          <w:numId w:val="1"/>
        </w:numPr>
      </w:pPr>
      <w:r w:rsidRPr="00D915F2">
        <w:rPr>
          <w:i/>
          <w:iCs/>
        </w:rPr>
        <w:t>The Breadwinner</w:t>
      </w:r>
      <w:r w:rsidR="00236850" w:rsidRPr="00D915F2">
        <w:t xml:space="preserve"> – Deborah E</w:t>
      </w:r>
      <w:r w:rsidRPr="00D915F2">
        <w:t>llis</w:t>
      </w:r>
    </w:p>
    <w:p w14:paraId="334284C8" w14:textId="2D90F24A" w:rsidR="0054058E" w:rsidRPr="00D915F2" w:rsidRDefault="0054058E" w:rsidP="00087EB7">
      <w:pPr>
        <w:pStyle w:val="ListParagraph"/>
        <w:numPr>
          <w:ilvl w:val="0"/>
          <w:numId w:val="1"/>
        </w:numPr>
      </w:pPr>
      <w:r w:rsidRPr="00D915F2">
        <w:rPr>
          <w:i/>
          <w:iCs/>
        </w:rPr>
        <w:t>My Side of the Mountain</w:t>
      </w:r>
      <w:r w:rsidR="00236850" w:rsidRPr="00D915F2">
        <w:t xml:space="preserve"> – Jean Craighead </w:t>
      </w:r>
      <w:r w:rsidRPr="00D915F2">
        <w:t>George</w:t>
      </w:r>
    </w:p>
    <w:p w14:paraId="0B2339BC" w14:textId="3CE86E30" w:rsidR="0054058E" w:rsidRPr="00D915F2" w:rsidRDefault="0054058E" w:rsidP="00087EB7">
      <w:pPr>
        <w:pStyle w:val="ListParagraph"/>
        <w:numPr>
          <w:ilvl w:val="0"/>
          <w:numId w:val="1"/>
        </w:numPr>
      </w:pPr>
      <w:r w:rsidRPr="00D915F2">
        <w:rPr>
          <w:i/>
          <w:iCs/>
        </w:rPr>
        <w:t>Hoot</w:t>
      </w:r>
      <w:r w:rsidR="004C1022" w:rsidRPr="00D915F2">
        <w:t xml:space="preserve"> </w:t>
      </w:r>
      <w:r w:rsidR="00A1412A" w:rsidRPr="00D915F2">
        <w:t xml:space="preserve">– </w:t>
      </w:r>
      <w:r w:rsidR="004C1022" w:rsidRPr="00D915F2">
        <w:t>Carl</w:t>
      </w:r>
      <w:r w:rsidRPr="00D915F2">
        <w:t xml:space="preserve"> Hiassen</w:t>
      </w:r>
    </w:p>
    <w:p w14:paraId="238DAB52" w14:textId="3E80F640" w:rsidR="0054058E" w:rsidRPr="00D915F2" w:rsidRDefault="0054058E" w:rsidP="00087EB7">
      <w:pPr>
        <w:pStyle w:val="ListParagraph"/>
        <w:numPr>
          <w:ilvl w:val="0"/>
          <w:numId w:val="1"/>
        </w:numPr>
      </w:pPr>
      <w:r w:rsidRPr="00D915F2">
        <w:rPr>
          <w:i/>
          <w:iCs/>
        </w:rPr>
        <w:t>The Jungle Book</w:t>
      </w:r>
      <w:r w:rsidR="004C1022" w:rsidRPr="00D915F2">
        <w:t xml:space="preserve"> – Rudyard </w:t>
      </w:r>
      <w:r w:rsidRPr="00D915F2">
        <w:t>Kipling</w:t>
      </w:r>
    </w:p>
    <w:p w14:paraId="7473D06F" w14:textId="2303C5C5" w:rsidR="00457C92" w:rsidRPr="00D915F2" w:rsidRDefault="00457C92" w:rsidP="00087EB7">
      <w:pPr>
        <w:pStyle w:val="ListParagraph"/>
        <w:numPr>
          <w:ilvl w:val="0"/>
          <w:numId w:val="1"/>
        </w:numPr>
      </w:pPr>
      <w:r w:rsidRPr="00D915F2">
        <w:rPr>
          <w:i/>
          <w:iCs/>
        </w:rPr>
        <w:t xml:space="preserve">Countdown </w:t>
      </w:r>
      <w:r w:rsidRPr="00D915F2">
        <w:t>– Deborah Wiles</w:t>
      </w:r>
    </w:p>
    <w:p w14:paraId="62C6EC95" w14:textId="469EA4E8" w:rsidR="00457C92" w:rsidRPr="00D915F2" w:rsidRDefault="00457C92" w:rsidP="00087EB7">
      <w:pPr>
        <w:pStyle w:val="ListParagraph"/>
        <w:numPr>
          <w:ilvl w:val="0"/>
          <w:numId w:val="1"/>
        </w:numPr>
      </w:pPr>
      <w:r w:rsidRPr="00D915F2">
        <w:rPr>
          <w:i/>
          <w:iCs/>
        </w:rPr>
        <w:t>Revolution</w:t>
      </w:r>
      <w:r w:rsidRPr="00D915F2">
        <w:t xml:space="preserve"> – Deborah Wiles</w:t>
      </w:r>
    </w:p>
    <w:p w14:paraId="055C7B2A" w14:textId="6A25F216" w:rsidR="0054058E" w:rsidRPr="00D915F2" w:rsidRDefault="0054058E" w:rsidP="00087EB7">
      <w:pPr>
        <w:pStyle w:val="ListParagraph"/>
        <w:numPr>
          <w:ilvl w:val="0"/>
          <w:numId w:val="1"/>
        </w:numPr>
      </w:pPr>
      <w:r w:rsidRPr="00D915F2">
        <w:rPr>
          <w:i/>
          <w:iCs/>
        </w:rPr>
        <w:t>Jeremy Fink and the Meaning of Life</w:t>
      </w:r>
      <w:r w:rsidR="004C1022" w:rsidRPr="00D915F2">
        <w:t xml:space="preserve"> – Wendy </w:t>
      </w:r>
      <w:r w:rsidRPr="00D915F2">
        <w:t>Mass</w:t>
      </w:r>
    </w:p>
    <w:p w14:paraId="601C9EC0" w14:textId="7BFA77A3" w:rsidR="0054058E" w:rsidRPr="00D915F2" w:rsidRDefault="0054058E" w:rsidP="00087EB7">
      <w:pPr>
        <w:pStyle w:val="ListParagraph"/>
        <w:numPr>
          <w:ilvl w:val="0"/>
          <w:numId w:val="1"/>
        </w:numPr>
      </w:pPr>
      <w:r w:rsidRPr="00D915F2">
        <w:rPr>
          <w:i/>
          <w:iCs/>
        </w:rPr>
        <w:t>A Mango Shaped Space</w:t>
      </w:r>
      <w:r w:rsidR="004C1022" w:rsidRPr="00D915F2">
        <w:t xml:space="preserve"> – Wendy </w:t>
      </w:r>
      <w:r w:rsidRPr="00D915F2">
        <w:t>Mass</w:t>
      </w:r>
    </w:p>
    <w:p w14:paraId="02214B1C" w14:textId="39C8DED3" w:rsidR="0054058E" w:rsidRPr="00D915F2" w:rsidRDefault="0054058E" w:rsidP="00087EB7">
      <w:pPr>
        <w:pStyle w:val="ListParagraph"/>
        <w:numPr>
          <w:ilvl w:val="0"/>
          <w:numId w:val="1"/>
        </w:numPr>
      </w:pPr>
      <w:r w:rsidRPr="00D915F2">
        <w:rPr>
          <w:i/>
          <w:iCs/>
        </w:rPr>
        <w:t>Mrs. Frisby and the Rats of Nimh</w:t>
      </w:r>
      <w:r w:rsidR="00526074" w:rsidRPr="00D915F2">
        <w:t xml:space="preserve"> – Robert C. </w:t>
      </w:r>
      <w:r w:rsidRPr="00D915F2">
        <w:t>O’Brien</w:t>
      </w:r>
    </w:p>
    <w:p w14:paraId="38005FD1" w14:textId="67A25249" w:rsidR="0054058E" w:rsidRPr="00D915F2" w:rsidRDefault="0054058E" w:rsidP="00087EB7">
      <w:pPr>
        <w:pStyle w:val="ListParagraph"/>
        <w:numPr>
          <w:ilvl w:val="0"/>
          <w:numId w:val="1"/>
        </w:numPr>
      </w:pPr>
      <w:r w:rsidRPr="00D915F2">
        <w:rPr>
          <w:i/>
          <w:iCs/>
        </w:rPr>
        <w:t>A Long Walk to Water</w:t>
      </w:r>
      <w:r w:rsidR="00526074" w:rsidRPr="00D915F2">
        <w:t xml:space="preserve"> – Linda Sue </w:t>
      </w:r>
      <w:r w:rsidRPr="00D915F2">
        <w:t>Park</w:t>
      </w:r>
    </w:p>
    <w:p w14:paraId="593BB21B" w14:textId="69DCD580" w:rsidR="00AF68D5" w:rsidRPr="00D915F2" w:rsidRDefault="00AF68D5" w:rsidP="009100E8">
      <w:pPr>
        <w:pStyle w:val="ListParagraph"/>
        <w:numPr>
          <w:ilvl w:val="0"/>
          <w:numId w:val="1"/>
        </w:numPr>
        <w:spacing w:before="100" w:beforeAutospacing="1" w:after="100" w:afterAutospacing="1" w:line="240" w:lineRule="auto"/>
        <w:outlineLvl w:val="0"/>
        <w:rPr>
          <w:rFonts w:eastAsia="Times New Roman" w:cstheme="minorHAnsi"/>
          <w:i/>
          <w:iCs/>
          <w:kern w:val="36"/>
        </w:rPr>
      </w:pPr>
      <w:r w:rsidRPr="00D915F2">
        <w:rPr>
          <w:rFonts w:eastAsia="Times New Roman" w:cstheme="minorHAnsi"/>
          <w:i/>
          <w:iCs/>
          <w:kern w:val="36"/>
        </w:rPr>
        <w:t xml:space="preserve">Merci Suárez Changes Gears </w:t>
      </w:r>
      <w:r w:rsidRPr="00D915F2">
        <w:rPr>
          <w:rFonts w:eastAsia="Times New Roman" w:cstheme="minorHAnsi"/>
          <w:kern w:val="36"/>
        </w:rPr>
        <w:t>– Meg Medina</w:t>
      </w:r>
    </w:p>
    <w:p w14:paraId="5094CFF7" w14:textId="0F10D3AD" w:rsidR="0054058E" w:rsidRPr="00D915F2" w:rsidRDefault="00270F32" w:rsidP="00087EB7">
      <w:pPr>
        <w:pStyle w:val="ListParagraph"/>
        <w:numPr>
          <w:ilvl w:val="0"/>
          <w:numId w:val="1"/>
        </w:numPr>
      </w:pPr>
      <w:r w:rsidRPr="00D915F2">
        <w:rPr>
          <w:i/>
          <w:iCs/>
        </w:rPr>
        <w:t xml:space="preserve">Bridge </w:t>
      </w:r>
      <w:r w:rsidR="001B1F4A" w:rsidRPr="00D915F2">
        <w:rPr>
          <w:i/>
          <w:iCs/>
        </w:rPr>
        <w:t>t</w:t>
      </w:r>
      <w:r w:rsidRPr="00D915F2">
        <w:rPr>
          <w:i/>
          <w:iCs/>
        </w:rPr>
        <w:t>o Terabithia</w:t>
      </w:r>
      <w:r w:rsidR="00526074" w:rsidRPr="00D915F2">
        <w:t xml:space="preserve"> – Katherine </w:t>
      </w:r>
      <w:r w:rsidRPr="00D915F2">
        <w:t>Paterson</w:t>
      </w:r>
    </w:p>
    <w:p w14:paraId="6CAB0D52" w14:textId="4D913B3E" w:rsidR="00270F32" w:rsidRPr="00D915F2" w:rsidRDefault="00270F32" w:rsidP="00087EB7">
      <w:pPr>
        <w:pStyle w:val="ListParagraph"/>
        <w:numPr>
          <w:ilvl w:val="0"/>
          <w:numId w:val="1"/>
        </w:numPr>
      </w:pPr>
      <w:r w:rsidRPr="00D915F2">
        <w:rPr>
          <w:i/>
          <w:iCs/>
        </w:rPr>
        <w:t>Where the Red Fern Grows</w:t>
      </w:r>
      <w:r w:rsidR="00AD2B1B" w:rsidRPr="00D915F2">
        <w:t xml:space="preserve"> - Wilson</w:t>
      </w:r>
      <w:r w:rsidRPr="00D915F2">
        <w:t xml:space="preserve"> Rawls</w:t>
      </w:r>
    </w:p>
    <w:p w14:paraId="25FEC108" w14:textId="0D085B96" w:rsidR="00270F32" w:rsidRPr="00D915F2" w:rsidRDefault="00270F32" w:rsidP="00087EB7">
      <w:pPr>
        <w:pStyle w:val="ListParagraph"/>
        <w:numPr>
          <w:ilvl w:val="0"/>
          <w:numId w:val="1"/>
        </w:numPr>
      </w:pPr>
      <w:r w:rsidRPr="00D915F2">
        <w:rPr>
          <w:i/>
          <w:iCs/>
        </w:rPr>
        <w:t>Moon Over Manifest</w:t>
      </w:r>
      <w:r w:rsidR="00AD2B1B" w:rsidRPr="00D915F2">
        <w:t xml:space="preserve"> – Clare </w:t>
      </w:r>
      <w:r w:rsidRPr="00D915F2">
        <w:t>Vanderpool</w:t>
      </w:r>
    </w:p>
    <w:p w14:paraId="5DEAD29D" w14:textId="0BC8CAB0" w:rsidR="00270F32" w:rsidRPr="00D915F2" w:rsidRDefault="00270F32" w:rsidP="00087EB7">
      <w:pPr>
        <w:pStyle w:val="ListParagraph"/>
        <w:numPr>
          <w:ilvl w:val="0"/>
          <w:numId w:val="1"/>
        </w:numPr>
      </w:pPr>
      <w:r w:rsidRPr="00D915F2">
        <w:rPr>
          <w:i/>
          <w:iCs/>
        </w:rPr>
        <w:t>Kira-Kira</w:t>
      </w:r>
      <w:r w:rsidR="00417056" w:rsidRPr="00D915F2">
        <w:t xml:space="preserve"> – Cynthia </w:t>
      </w:r>
      <w:r w:rsidRPr="00D915F2">
        <w:t>Kadohata</w:t>
      </w:r>
    </w:p>
    <w:p w14:paraId="752A7462" w14:textId="07EA2A91" w:rsidR="00270F32" w:rsidRPr="00D915F2" w:rsidRDefault="00270F32" w:rsidP="00087EB7">
      <w:pPr>
        <w:pStyle w:val="ListParagraph"/>
        <w:numPr>
          <w:ilvl w:val="0"/>
          <w:numId w:val="1"/>
        </w:numPr>
      </w:pPr>
      <w:r w:rsidRPr="00D915F2">
        <w:rPr>
          <w:i/>
          <w:iCs/>
        </w:rPr>
        <w:t>Hatchet</w:t>
      </w:r>
      <w:r w:rsidR="00417056" w:rsidRPr="00D915F2">
        <w:t xml:space="preserve"> – Gary </w:t>
      </w:r>
      <w:r w:rsidRPr="00D915F2">
        <w:t>Paulson</w:t>
      </w:r>
    </w:p>
    <w:p w14:paraId="243E640A" w14:textId="45C1129A" w:rsidR="00270F32" w:rsidRPr="00D915F2" w:rsidRDefault="00270F32" w:rsidP="00087EB7">
      <w:pPr>
        <w:pStyle w:val="ListParagraph"/>
        <w:numPr>
          <w:ilvl w:val="0"/>
          <w:numId w:val="1"/>
        </w:numPr>
      </w:pPr>
      <w:r w:rsidRPr="00D915F2">
        <w:rPr>
          <w:i/>
          <w:iCs/>
        </w:rPr>
        <w:t>The Invention of Hugo Cabret</w:t>
      </w:r>
      <w:r w:rsidR="00417056" w:rsidRPr="00D915F2">
        <w:t xml:space="preserve"> – Brian </w:t>
      </w:r>
      <w:r w:rsidRPr="00D915F2">
        <w:t>Selznick</w:t>
      </w:r>
    </w:p>
    <w:p w14:paraId="73C0BE90" w14:textId="61B1A1D1" w:rsidR="00270F32" w:rsidRPr="00D915F2" w:rsidRDefault="00270F32" w:rsidP="00087EB7">
      <w:pPr>
        <w:pStyle w:val="ListParagraph"/>
        <w:numPr>
          <w:ilvl w:val="0"/>
          <w:numId w:val="1"/>
        </w:numPr>
      </w:pPr>
      <w:r w:rsidRPr="00D915F2">
        <w:rPr>
          <w:i/>
          <w:iCs/>
        </w:rPr>
        <w:lastRenderedPageBreak/>
        <w:t>Esperanza Rising</w:t>
      </w:r>
      <w:r w:rsidR="00727A65" w:rsidRPr="00D915F2">
        <w:t xml:space="preserve"> - </w:t>
      </w:r>
      <w:r w:rsidR="00417056" w:rsidRPr="00D915F2">
        <w:t xml:space="preserve">Pam </w:t>
      </w:r>
      <w:r w:rsidR="00727A65" w:rsidRPr="00D915F2">
        <w:t xml:space="preserve">Muñoz </w:t>
      </w:r>
      <w:r w:rsidRPr="00D915F2">
        <w:t>Ryan</w:t>
      </w:r>
    </w:p>
    <w:p w14:paraId="5B68F0B5" w14:textId="18101FF3" w:rsidR="00727A65" w:rsidRPr="00D915F2" w:rsidRDefault="00727A65" w:rsidP="00087EB7">
      <w:pPr>
        <w:pStyle w:val="ListParagraph"/>
        <w:numPr>
          <w:ilvl w:val="0"/>
          <w:numId w:val="1"/>
        </w:numPr>
      </w:pPr>
      <w:r w:rsidRPr="00D915F2">
        <w:rPr>
          <w:i/>
          <w:iCs/>
        </w:rPr>
        <w:t>The Dreamer</w:t>
      </w:r>
      <w:r w:rsidRPr="00D915F2">
        <w:t xml:space="preserve"> - Pam Muñoz Ryan</w:t>
      </w:r>
    </w:p>
    <w:p w14:paraId="3DA66CD1" w14:textId="351BB992" w:rsidR="00727A65" w:rsidRPr="00D915F2" w:rsidRDefault="00727A65" w:rsidP="00087EB7">
      <w:pPr>
        <w:pStyle w:val="ListParagraph"/>
        <w:numPr>
          <w:ilvl w:val="0"/>
          <w:numId w:val="1"/>
        </w:numPr>
      </w:pPr>
      <w:r w:rsidRPr="00D915F2">
        <w:rPr>
          <w:i/>
          <w:iCs/>
        </w:rPr>
        <w:t xml:space="preserve">Echo </w:t>
      </w:r>
      <w:r w:rsidRPr="00D915F2">
        <w:t>– Pam Muñoz Ryan</w:t>
      </w:r>
    </w:p>
    <w:p w14:paraId="05219739" w14:textId="4A1534DF" w:rsidR="00270F32" w:rsidRPr="00D915F2" w:rsidRDefault="00270F32" w:rsidP="00087EB7">
      <w:pPr>
        <w:pStyle w:val="ListParagraph"/>
        <w:numPr>
          <w:ilvl w:val="0"/>
          <w:numId w:val="1"/>
        </w:numPr>
      </w:pPr>
      <w:r w:rsidRPr="00D915F2">
        <w:rPr>
          <w:i/>
          <w:iCs/>
        </w:rPr>
        <w:t>Stargirl</w:t>
      </w:r>
      <w:r w:rsidR="00F93006" w:rsidRPr="00D915F2">
        <w:t xml:space="preserve"> – Jerry </w:t>
      </w:r>
      <w:r w:rsidRPr="00D915F2">
        <w:t xml:space="preserve">Spinelli </w:t>
      </w:r>
    </w:p>
    <w:p w14:paraId="7D04E7E1" w14:textId="118F8A00" w:rsidR="00270F32" w:rsidRPr="00D915F2" w:rsidRDefault="00270F32" w:rsidP="00087EB7">
      <w:pPr>
        <w:pStyle w:val="ListParagraph"/>
        <w:numPr>
          <w:ilvl w:val="0"/>
          <w:numId w:val="1"/>
        </w:numPr>
      </w:pPr>
      <w:r w:rsidRPr="00D915F2">
        <w:rPr>
          <w:i/>
          <w:iCs/>
        </w:rPr>
        <w:t>The Hobbit</w:t>
      </w:r>
      <w:r w:rsidR="00F93006" w:rsidRPr="00D915F2">
        <w:t xml:space="preserve"> – J.R.R. </w:t>
      </w:r>
      <w:r w:rsidRPr="00D915F2">
        <w:t>Tolkein</w:t>
      </w:r>
    </w:p>
    <w:p w14:paraId="3C78ED79" w14:textId="5EB2A9F9" w:rsidR="00270F32" w:rsidRPr="00D915F2" w:rsidRDefault="00270F32" w:rsidP="00087EB7">
      <w:pPr>
        <w:pStyle w:val="ListParagraph"/>
        <w:numPr>
          <w:ilvl w:val="0"/>
          <w:numId w:val="1"/>
        </w:numPr>
      </w:pPr>
      <w:r w:rsidRPr="00D915F2">
        <w:rPr>
          <w:i/>
          <w:iCs/>
        </w:rPr>
        <w:t>The Westing Game</w:t>
      </w:r>
      <w:r w:rsidR="00F93006" w:rsidRPr="00D915F2">
        <w:t xml:space="preserve"> – Ellen </w:t>
      </w:r>
      <w:r w:rsidRPr="00D915F2">
        <w:t>Raskin</w:t>
      </w:r>
    </w:p>
    <w:p w14:paraId="49097BD9" w14:textId="27A25507" w:rsidR="00270F32" w:rsidRPr="00D915F2" w:rsidRDefault="00270F32" w:rsidP="00087EB7">
      <w:pPr>
        <w:pStyle w:val="ListParagraph"/>
        <w:numPr>
          <w:ilvl w:val="0"/>
          <w:numId w:val="1"/>
        </w:numPr>
      </w:pPr>
      <w:r w:rsidRPr="00D915F2">
        <w:rPr>
          <w:i/>
          <w:iCs/>
        </w:rPr>
        <w:t>The Time Quartet</w:t>
      </w:r>
      <w:r w:rsidR="00361EFA" w:rsidRPr="00D915F2">
        <w:t xml:space="preserve"> (after you’ve read </w:t>
      </w:r>
      <w:r w:rsidR="00361EFA" w:rsidRPr="00D915F2">
        <w:rPr>
          <w:i/>
          <w:iCs/>
        </w:rPr>
        <w:t>A Wrinkle in Time</w:t>
      </w:r>
      <w:r w:rsidR="00361EFA" w:rsidRPr="00D915F2">
        <w:t>)</w:t>
      </w:r>
      <w:r w:rsidR="00F93006" w:rsidRPr="00D915F2">
        <w:t xml:space="preserve"> </w:t>
      </w:r>
      <w:r w:rsidR="00A1412A" w:rsidRPr="00D915F2">
        <w:t xml:space="preserve">– </w:t>
      </w:r>
      <w:r w:rsidR="00F93006" w:rsidRPr="00D915F2">
        <w:t>Madeline</w:t>
      </w:r>
      <w:r w:rsidR="00361EFA" w:rsidRPr="00D915F2">
        <w:t xml:space="preserve"> L’Engle</w:t>
      </w:r>
    </w:p>
    <w:p w14:paraId="18132277" w14:textId="718366DB" w:rsidR="00CB608A" w:rsidRPr="00D915F2" w:rsidRDefault="00CB608A" w:rsidP="00087EB7">
      <w:pPr>
        <w:pStyle w:val="ListParagraph"/>
        <w:numPr>
          <w:ilvl w:val="0"/>
          <w:numId w:val="1"/>
        </w:numPr>
      </w:pPr>
      <w:r w:rsidRPr="00D915F2">
        <w:rPr>
          <w:rFonts w:ascii="Calibri" w:hAnsi="Calibri" w:cs="Calibri"/>
          <w:i/>
          <w:iCs/>
          <w:shd w:val="clear" w:color="auto" w:fill="FFFFFF"/>
        </w:rPr>
        <w:t>Indian No More</w:t>
      </w:r>
      <w:r w:rsidRPr="00D915F2">
        <w:rPr>
          <w:rFonts w:ascii="Calibri" w:hAnsi="Calibri" w:cs="Calibri"/>
          <w:shd w:val="clear" w:color="auto" w:fill="FFFFFF"/>
        </w:rPr>
        <w:t xml:space="preserve"> </w:t>
      </w:r>
      <w:r w:rsidR="00A1412A" w:rsidRPr="00D915F2">
        <w:rPr>
          <w:rFonts w:ascii="Calibri" w:hAnsi="Calibri" w:cs="Calibri"/>
          <w:shd w:val="clear" w:color="auto" w:fill="FFFFFF"/>
        </w:rPr>
        <w:t xml:space="preserve">– </w:t>
      </w:r>
      <w:r w:rsidRPr="00D915F2">
        <w:rPr>
          <w:rFonts w:ascii="Calibri" w:hAnsi="Calibri" w:cs="Calibri"/>
          <w:shd w:val="clear" w:color="auto" w:fill="FFFFFF"/>
        </w:rPr>
        <w:t>Charlene Willing McManis</w:t>
      </w:r>
    </w:p>
    <w:p w14:paraId="632890BA" w14:textId="4E052C30" w:rsidR="00D3722D" w:rsidRPr="00727A65" w:rsidRDefault="00D3722D" w:rsidP="00D3722D"/>
    <w:sectPr w:rsidR="00D3722D" w:rsidRPr="00727A65" w:rsidSect="004403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C4116"/>
    <w:multiLevelType w:val="hybridMultilevel"/>
    <w:tmpl w:val="4C1881AE"/>
    <w:lvl w:ilvl="0" w:tplc="6B527F5A">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EB7"/>
    <w:rsid w:val="000255AF"/>
    <w:rsid w:val="00087EB7"/>
    <w:rsid w:val="001B1F4A"/>
    <w:rsid w:val="00236850"/>
    <w:rsid w:val="00270F32"/>
    <w:rsid w:val="003377D6"/>
    <w:rsid w:val="003405C6"/>
    <w:rsid w:val="00361EFA"/>
    <w:rsid w:val="004047B5"/>
    <w:rsid w:val="004108AB"/>
    <w:rsid w:val="00417056"/>
    <w:rsid w:val="00440364"/>
    <w:rsid w:val="00457C92"/>
    <w:rsid w:val="004B3826"/>
    <w:rsid w:val="004C1022"/>
    <w:rsid w:val="005225BF"/>
    <w:rsid w:val="00526074"/>
    <w:rsid w:val="0054058E"/>
    <w:rsid w:val="00622D15"/>
    <w:rsid w:val="006C089F"/>
    <w:rsid w:val="00714667"/>
    <w:rsid w:val="00727A65"/>
    <w:rsid w:val="00741A08"/>
    <w:rsid w:val="00801AC0"/>
    <w:rsid w:val="009100E8"/>
    <w:rsid w:val="00A1412A"/>
    <w:rsid w:val="00AD2B1B"/>
    <w:rsid w:val="00AF68D5"/>
    <w:rsid w:val="00CB608A"/>
    <w:rsid w:val="00CC7A67"/>
    <w:rsid w:val="00D3722D"/>
    <w:rsid w:val="00D915F2"/>
    <w:rsid w:val="00EE0581"/>
    <w:rsid w:val="00F649E5"/>
    <w:rsid w:val="00F93006"/>
    <w:rsid w:val="00F95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4F86E"/>
  <w15:chartTrackingRefBased/>
  <w15:docId w15:val="{E21DF0A6-8110-4AD7-A328-F326C6F15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68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EB7"/>
    <w:pPr>
      <w:ind w:left="720"/>
      <w:contextualSpacing/>
    </w:pPr>
  </w:style>
  <w:style w:type="character" w:styleId="PlaceholderText">
    <w:name w:val="Placeholder Text"/>
    <w:basedOn w:val="DefaultParagraphFont"/>
    <w:uiPriority w:val="99"/>
    <w:semiHidden/>
    <w:rsid w:val="00417056"/>
    <w:rPr>
      <w:color w:val="808080"/>
    </w:rPr>
  </w:style>
  <w:style w:type="character" w:customStyle="1" w:styleId="Heading1Char">
    <w:name w:val="Heading 1 Char"/>
    <w:basedOn w:val="DefaultParagraphFont"/>
    <w:link w:val="Heading1"/>
    <w:uiPriority w:val="9"/>
    <w:rsid w:val="00AF68D5"/>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AF6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01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th_Settings xmlns="40a75314-b85f-443d-88fe-f46bd20fab23" xsi:nil="true"/>
    <Owner xmlns="40a75314-b85f-443d-88fe-f46bd20fab23">
      <UserInfo>
        <DisplayName/>
        <AccountId xsi:nil="true"/>
        <AccountType/>
      </UserInfo>
    </Owner>
    <Distribution_Groups xmlns="40a75314-b85f-443d-88fe-f46bd20fab23" xsi:nil="true"/>
    <Templates xmlns="40a75314-b85f-443d-88fe-f46bd20fab23" xsi:nil="true"/>
    <FolderType xmlns="40a75314-b85f-443d-88fe-f46bd20fab23" xsi:nil="true"/>
    <Student_Groups xmlns="40a75314-b85f-443d-88fe-f46bd20fab23">
      <UserInfo>
        <DisplayName/>
        <AccountId xsi:nil="true"/>
        <AccountType/>
      </UserInfo>
    </Student_Groups>
    <Invited_Teachers xmlns="40a75314-b85f-443d-88fe-f46bd20fab23" xsi:nil="true"/>
    <Invited_Students xmlns="40a75314-b85f-443d-88fe-f46bd20fab23" xsi:nil="true"/>
    <LMS_Mappings xmlns="40a75314-b85f-443d-88fe-f46bd20fab23" xsi:nil="true"/>
    <Students xmlns="40a75314-b85f-443d-88fe-f46bd20fab23">
      <UserInfo>
        <DisplayName/>
        <AccountId xsi:nil="true"/>
        <AccountType/>
      </UserInfo>
    </Students>
    <DefaultSectionNames xmlns="40a75314-b85f-443d-88fe-f46bd20fab23" xsi:nil="true"/>
    <Self_Registration_Enabled xmlns="40a75314-b85f-443d-88fe-f46bd20fab23" xsi:nil="true"/>
    <Has_Teacher_Only_SectionGroup xmlns="40a75314-b85f-443d-88fe-f46bd20fab23" xsi:nil="true"/>
    <CultureName xmlns="40a75314-b85f-443d-88fe-f46bd20fab23" xsi:nil="true"/>
    <IsNotebookLocked xmlns="40a75314-b85f-443d-88fe-f46bd20fab23" xsi:nil="true"/>
    <Is_Collaboration_Space_Locked xmlns="40a75314-b85f-443d-88fe-f46bd20fab23" xsi:nil="true"/>
    <Self_Registration_Enabled0 xmlns="40a75314-b85f-443d-88fe-f46bd20fab23" xsi:nil="true"/>
    <NotebookType xmlns="40a75314-b85f-443d-88fe-f46bd20fab23" xsi:nil="true"/>
    <Teachers xmlns="40a75314-b85f-443d-88fe-f46bd20fab23">
      <UserInfo>
        <DisplayName/>
        <AccountId xsi:nil="true"/>
        <AccountType/>
      </UserInfo>
    </Teachers>
    <AppVersion xmlns="40a75314-b85f-443d-88fe-f46bd20fab23" xsi:nil="true"/>
    <TeamsChannelId xmlns="40a75314-b85f-443d-88fe-f46bd20fab2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11C42B147BC040867A7F4F9B1EFB4A" ma:contentTypeVersion="34" ma:contentTypeDescription="Create a new document." ma:contentTypeScope="" ma:versionID="111b1218f184a5a560e7c9aaa6dbfd55">
  <xsd:schema xmlns:xsd="http://www.w3.org/2001/XMLSchema" xmlns:xs="http://www.w3.org/2001/XMLSchema" xmlns:p="http://schemas.microsoft.com/office/2006/metadata/properties" xmlns:ns3="e1a0fdef-fc75-4a05-8ca0-b639b53424dd" xmlns:ns4="40a75314-b85f-443d-88fe-f46bd20fab23" targetNamespace="http://schemas.microsoft.com/office/2006/metadata/properties" ma:root="true" ma:fieldsID="0a7128fbe8e55d0333efc22e81694614" ns3:_="" ns4:_="">
    <xsd:import namespace="e1a0fdef-fc75-4a05-8ca0-b639b53424dd"/>
    <xsd:import namespace="40a75314-b85f-443d-88fe-f46bd20fab23"/>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Templates" minOccurs="0"/>
                <xsd:element ref="ns4:CultureName" minOccurs="0"/>
                <xsd:element ref="ns4:Self_Registration_Enabled0"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Location" minOccurs="0"/>
                <xsd:element ref="ns4:TeamsChannelId" minOccurs="0"/>
                <xsd:element ref="ns4:Math_Settings" minOccurs="0"/>
                <xsd:element ref="ns4:Distribution_Groups" minOccurs="0"/>
                <xsd:element ref="ns4:LMS_Mappings" minOccurs="0"/>
                <xsd:element ref="ns4:IsNotebookLocked"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0fdef-fc75-4a05-8ca0-b639b53424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a75314-b85f-443d-88fe-f46bd20fab23"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Templates" ma:index="23" nillable="true" ma:displayName="Templates" ma:internalName="Templates">
      <xsd:simpleType>
        <xsd:restriction base="dms:Note">
          <xsd:maxLength value="255"/>
        </xsd:restriction>
      </xsd:simpleType>
    </xsd:element>
    <xsd:element name="CultureName" ma:index="24" nillable="true" ma:displayName="Culture Name" ma:internalName="CultureName">
      <xsd:simpleType>
        <xsd:restriction base="dms:Text"/>
      </xsd:simpleType>
    </xsd:element>
    <xsd:element name="Self_Registration_Enabled0" ma:index="25" nillable="true" ma:displayName="Self Registration Enabled" ma:internalName="Self_Registration_Enabled0">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AutoTags" ma:index="30" nillable="true" ma:displayName="MediaServiceAutoTags" ma:description="" ma:internalName="MediaServiceAutoTags"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TeamsChannelId" ma:index="34" nillable="true" ma:displayName="Teams Channel Id" ma:internalName="TeamsChannelId">
      <xsd:simpleType>
        <xsd:restriction base="dms:Text"/>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IsNotebookLocked" ma:index="38" nillable="true" ma:displayName="Is Notebook Locked" ma:internalName="IsNotebookLocked">
      <xsd:simpleType>
        <xsd:restriction base="dms:Boolean"/>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460159-E68C-44A0-A71B-60F1E8583AE3}">
  <ds:schemaRefs>
    <ds:schemaRef ds:uri="http://schemas.microsoft.com/office/2006/metadata/properties"/>
    <ds:schemaRef ds:uri="http://schemas.microsoft.com/office/infopath/2007/PartnerControls"/>
    <ds:schemaRef ds:uri="40a75314-b85f-443d-88fe-f46bd20fab23"/>
  </ds:schemaRefs>
</ds:datastoreItem>
</file>

<file path=customXml/itemProps2.xml><?xml version="1.0" encoding="utf-8"?>
<ds:datastoreItem xmlns:ds="http://schemas.openxmlformats.org/officeDocument/2006/customXml" ds:itemID="{9D6B80A2-43C6-47CC-B2C3-0A27500A8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0fdef-fc75-4a05-8ca0-b639b53424dd"/>
    <ds:schemaRef ds:uri="40a75314-b85f-443d-88fe-f46bd20fa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76C4C9-983A-4F05-A63E-E7D0CBB6D6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1689</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 Tsivourakis</dc:creator>
  <cp:keywords/>
  <dc:description/>
  <cp:lastModifiedBy>Jessica Heine</cp:lastModifiedBy>
  <cp:revision>23</cp:revision>
  <dcterms:created xsi:type="dcterms:W3CDTF">2020-07-25T17:47:00Z</dcterms:created>
  <dcterms:modified xsi:type="dcterms:W3CDTF">2020-10-14T15:56:00Z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0x0101007911C42B147BC040867A7F4F9B1EFB4A</vt:lpwstr>
  </property>
</Properties>
</file>